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981"/>
        <w:gridCol w:w="2370"/>
        <w:gridCol w:w="1859"/>
        <w:gridCol w:w="1710"/>
        <w:gridCol w:w="18"/>
      </w:tblGrid>
      <w:tr w:rsidR="00EA0B98" w:rsidRPr="006B7D6A" w14:paraId="1B7C7741" w14:textId="77777777" w:rsidTr="00E11025">
        <w:trPr>
          <w:gridAfter w:val="1"/>
          <w:wAfter w:w="18" w:type="dxa"/>
        </w:trPr>
        <w:tc>
          <w:tcPr>
            <w:tcW w:w="3078" w:type="dxa"/>
          </w:tcPr>
          <w:p w14:paraId="2CFBAEBB" w14:textId="77777777" w:rsidR="00EA0B98" w:rsidRPr="006B7D6A" w:rsidRDefault="001B185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lang w:val="sq-AL"/>
              </w:rPr>
              <w:t>Fusha</w:t>
            </w:r>
            <w:r w:rsidRPr="006B7D6A">
              <w:rPr>
                <w:sz w:val="24"/>
                <w:szCs w:val="24"/>
                <w:lang w:val="sq-AL"/>
              </w:rPr>
              <w:t>: Shoqëria dhe mjedisi</w:t>
            </w:r>
          </w:p>
        </w:tc>
        <w:tc>
          <w:tcPr>
            <w:tcW w:w="1981" w:type="dxa"/>
          </w:tcPr>
          <w:p w14:paraId="4E6AFDA5" w14:textId="77777777" w:rsidR="00EA0B98" w:rsidRPr="006B7D6A" w:rsidRDefault="001B185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lang w:val="sq-AL"/>
              </w:rPr>
              <w:t>Lënda</w:t>
            </w:r>
            <w:r w:rsidRPr="006B7D6A">
              <w:rPr>
                <w:sz w:val="24"/>
                <w:szCs w:val="24"/>
                <w:lang w:val="sq-AL"/>
              </w:rPr>
              <w:t>: Histori 10</w:t>
            </w:r>
          </w:p>
        </w:tc>
        <w:tc>
          <w:tcPr>
            <w:tcW w:w="2370" w:type="dxa"/>
          </w:tcPr>
          <w:p w14:paraId="7991883E" w14:textId="77777777" w:rsidR="00EA0B98" w:rsidRPr="006B7D6A" w:rsidRDefault="001B185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lang w:val="sq-AL"/>
              </w:rPr>
              <w:t>Shkalla</w:t>
            </w:r>
            <w:r w:rsidRPr="006B7D6A">
              <w:rPr>
                <w:sz w:val="24"/>
                <w:szCs w:val="24"/>
                <w:lang w:val="sq-AL"/>
              </w:rPr>
              <w:t>: 5</w:t>
            </w:r>
          </w:p>
        </w:tc>
        <w:tc>
          <w:tcPr>
            <w:tcW w:w="3569" w:type="dxa"/>
            <w:gridSpan w:val="2"/>
          </w:tcPr>
          <w:p w14:paraId="5F24A28A" w14:textId="77777777" w:rsidR="00EA0B98" w:rsidRPr="006B7D6A" w:rsidRDefault="001B185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lang w:val="sq-AL"/>
              </w:rPr>
              <w:t>Klasa</w:t>
            </w:r>
            <w:r w:rsidRPr="006B7D6A">
              <w:rPr>
                <w:sz w:val="24"/>
                <w:szCs w:val="24"/>
                <w:lang w:val="sq-AL"/>
              </w:rPr>
              <w:t>: 10</w:t>
            </w:r>
          </w:p>
        </w:tc>
      </w:tr>
      <w:tr w:rsidR="00EA0B98" w:rsidRPr="0033450A" w14:paraId="47F5156D" w14:textId="77777777" w:rsidTr="00E11025">
        <w:trPr>
          <w:gridAfter w:val="1"/>
          <w:wAfter w:w="18" w:type="dxa"/>
        </w:trPr>
        <w:tc>
          <w:tcPr>
            <w:tcW w:w="5059" w:type="dxa"/>
            <w:gridSpan w:val="2"/>
          </w:tcPr>
          <w:p w14:paraId="10F7BA67" w14:textId="77777777" w:rsidR="00EA0B98" w:rsidRPr="006B7D6A" w:rsidRDefault="001B185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lang w:val="sq-AL"/>
              </w:rPr>
              <w:t>Tema</w:t>
            </w:r>
            <w:r w:rsidRPr="006B7D6A">
              <w:rPr>
                <w:sz w:val="24"/>
                <w:szCs w:val="24"/>
                <w:lang w:val="sq-AL"/>
              </w:rPr>
              <w:t xml:space="preserve">: </w:t>
            </w:r>
            <w:r w:rsidRPr="006B7D6A">
              <w:rPr>
                <w:b/>
                <w:sz w:val="24"/>
                <w:szCs w:val="24"/>
                <w:lang w:val="sq-AL"/>
              </w:rPr>
              <w:t>4.9</w:t>
            </w:r>
          </w:p>
          <w:p w14:paraId="0AB6C754" w14:textId="77777777" w:rsidR="00EA0B98" w:rsidRPr="006B7D6A" w:rsidRDefault="001B1850" w:rsidP="00E1102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 xml:space="preserve">Revolucioni </w:t>
            </w:r>
            <w:r w:rsidR="00E11025" w:rsidRPr="006B7D6A">
              <w:rPr>
                <w:sz w:val="24"/>
                <w:szCs w:val="24"/>
                <w:lang w:val="sq-AL"/>
              </w:rPr>
              <w:t>i</w:t>
            </w:r>
            <w:r w:rsidRPr="006B7D6A">
              <w:rPr>
                <w:sz w:val="24"/>
                <w:szCs w:val="24"/>
                <w:lang w:val="sq-AL"/>
              </w:rPr>
              <w:t xml:space="preserve"> Parë dhe </w:t>
            </w:r>
            <w:r w:rsidR="00E11025" w:rsidRPr="006B7D6A">
              <w:rPr>
                <w:sz w:val="24"/>
                <w:szCs w:val="24"/>
                <w:lang w:val="sq-AL"/>
              </w:rPr>
              <w:t>i</w:t>
            </w:r>
            <w:r w:rsidRPr="006B7D6A">
              <w:rPr>
                <w:sz w:val="24"/>
                <w:szCs w:val="24"/>
                <w:lang w:val="sq-AL"/>
              </w:rPr>
              <w:t xml:space="preserve"> Dytë Industrial</w:t>
            </w:r>
          </w:p>
        </w:tc>
        <w:tc>
          <w:tcPr>
            <w:tcW w:w="5939" w:type="dxa"/>
            <w:gridSpan w:val="3"/>
          </w:tcPr>
          <w:p w14:paraId="2109A70D" w14:textId="77777777" w:rsidR="00EA0B98" w:rsidRPr="006B7D6A" w:rsidRDefault="001B1850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lang w:val="sq-AL"/>
              </w:rPr>
              <w:t xml:space="preserve">Situata e të nxënit: </w:t>
            </w:r>
          </w:p>
          <w:p w14:paraId="0A5A66C8" w14:textId="10B7D53D" w:rsidR="00EA0B98" w:rsidRPr="006B7D6A" w:rsidRDefault="00E11025" w:rsidP="00E1102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>Revolucioni i</w:t>
            </w:r>
            <w:r w:rsidR="001B1850" w:rsidRPr="006B7D6A">
              <w:rPr>
                <w:sz w:val="24"/>
                <w:szCs w:val="24"/>
                <w:lang w:val="sq-AL"/>
              </w:rPr>
              <w:t xml:space="preserve"> Parë Industrial ishte një nga ata hapat e jashtëzakonshëm përpara në historinë e qytetërimit. </w:t>
            </w:r>
            <w:r w:rsidRPr="006B7D6A">
              <w:rPr>
                <w:sz w:val="24"/>
                <w:szCs w:val="24"/>
                <w:lang w:val="sq-AL"/>
              </w:rPr>
              <w:t>Revolucioni i</w:t>
            </w:r>
            <w:r w:rsidR="001B1850" w:rsidRPr="006B7D6A">
              <w:rPr>
                <w:sz w:val="24"/>
                <w:szCs w:val="24"/>
                <w:lang w:val="sq-AL"/>
              </w:rPr>
              <w:t xml:space="preserve"> dytë donte që te shndërronte një </w:t>
            </w:r>
            <w:r w:rsidR="006B7D6A" w:rsidRPr="006B7D6A">
              <w:rPr>
                <w:sz w:val="24"/>
                <w:szCs w:val="24"/>
                <w:lang w:val="sq-AL"/>
              </w:rPr>
              <w:t>popullsi</w:t>
            </w:r>
            <w:r w:rsidR="001B1850" w:rsidRPr="006B7D6A">
              <w:rPr>
                <w:sz w:val="24"/>
                <w:szCs w:val="24"/>
                <w:lang w:val="sq-AL"/>
              </w:rPr>
              <w:t xml:space="preserve"> të tërë nga agrare në industrial.</w:t>
            </w:r>
          </w:p>
          <w:p w14:paraId="4925BDF4" w14:textId="77777777" w:rsidR="00E11025" w:rsidRPr="006B7D6A" w:rsidRDefault="00E11025" w:rsidP="00E11025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</w:tc>
      </w:tr>
      <w:tr w:rsidR="00EA0B98" w:rsidRPr="0033450A" w14:paraId="1BCE23AD" w14:textId="77777777">
        <w:trPr>
          <w:gridAfter w:val="1"/>
          <w:wAfter w:w="18" w:type="dxa"/>
        </w:trPr>
        <w:tc>
          <w:tcPr>
            <w:tcW w:w="9288" w:type="dxa"/>
            <w:gridSpan w:val="4"/>
          </w:tcPr>
          <w:p w14:paraId="2043E3FF" w14:textId="68CE2B4B" w:rsidR="00EA0B98" w:rsidRPr="006B7D6A" w:rsidRDefault="001B1850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lang w:val="sq-AL"/>
              </w:rPr>
              <w:t xml:space="preserve">Rezultatet e të nxënit të kompetencave të fushës sipas temës mësimore: </w:t>
            </w:r>
            <w:r w:rsidR="0033450A">
              <w:rPr>
                <w:b/>
                <w:bCs/>
                <w:sz w:val="24"/>
                <w:szCs w:val="24"/>
                <w:lang w:val="sq-AL"/>
              </w:rPr>
              <w:t xml:space="preserve"> </w:t>
            </w:r>
          </w:p>
          <w:p w14:paraId="678E689A" w14:textId="77777777" w:rsidR="00EA0B98" w:rsidRPr="006B7D6A" w:rsidRDefault="00EA0B98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</w:p>
          <w:p w14:paraId="5D4FDA46" w14:textId="77777777" w:rsidR="00EA0B98" w:rsidRPr="006B7D6A" w:rsidRDefault="001B1850" w:rsidP="00E11025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>Përcakton revolucionet industrial dhe rolin e tyre në përsosjen e teknologjisë së prodhimit.</w:t>
            </w:r>
          </w:p>
          <w:p w14:paraId="5B7592B5" w14:textId="2507617F" w:rsidR="00EA0B98" w:rsidRPr="006B7D6A" w:rsidRDefault="001B1850" w:rsidP="00E11025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>P</w:t>
            </w:r>
            <w:r w:rsidRPr="006B7D6A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6B7D6A">
              <w:rPr>
                <w:sz w:val="24"/>
                <w:szCs w:val="24"/>
                <w:lang w:val="sq-AL"/>
              </w:rPr>
              <w:t>rshkruan fillimin e industrializ</w:t>
            </w:r>
            <w:r w:rsidR="006B7D6A">
              <w:rPr>
                <w:sz w:val="24"/>
                <w:szCs w:val="24"/>
                <w:lang w:val="sq-AL"/>
              </w:rPr>
              <w:t>i</w:t>
            </w:r>
            <w:r w:rsidRPr="006B7D6A">
              <w:rPr>
                <w:sz w:val="24"/>
                <w:szCs w:val="24"/>
                <w:lang w:val="sq-AL"/>
              </w:rPr>
              <w:t>mit e të urbanizimit.</w:t>
            </w:r>
          </w:p>
          <w:p w14:paraId="488A1D71" w14:textId="03D1DC91" w:rsidR="00EA0B98" w:rsidRPr="006B7D6A" w:rsidRDefault="001B1850" w:rsidP="00E11025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 xml:space="preserve">Analizon politikat </w:t>
            </w:r>
            <w:r w:rsidR="006B7D6A" w:rsidRPr="006B7D6A">
              <w:rPr>
                <w:sz w:val="24"/>
                <w:szCs w:val="24"/>
                <w:lang w:val="sq-AL"/>
              </w:rPr>
              <w:t>shoqërore</w:t>
            </w:r>
            <w:r w:rsidRPr="006B7D6A">
              <w:rPr>
                <w:sz w:val="24"/>
                <w:szCs w:val="24"/>
                <w:lang w:val="sq-AL"/>
              </w:rPr>
              <w:t xml:space="preserve"> të qeverive.</w:t>
            </w:r>
          </w:p>
        </w:tc>
        <w:tc>
          <w:tcPr>
            <w:tcW w:w="1710" w:type="dxa"/>
          </w:tcPr>
          <w:p w14:paraId="75986345" w14:textId="77777777" w:rsidR="00EA0B98" w:rsidRPr="006B7D6A" w:rsidRDefault="001B1850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lang w:val="sq-AL"/>
              </w:rPr>
              <w:t>Fjalët kyç:</w:t>
            </w:r>
          </w:p>
          <w:p w14:paraId="72254B7E" w14:textId="77777777" w:rsidR="00EA0B98" w:rsidRPr="006B7D6A" w:rsidRDefault="001B1850" w:rsidP="00E11025">
            <w:pPr>
              <w:spacing w:after="0"/>
              <w:rPr>
                <w:rFonts w:ascii="Arial" w:hAnsi="Arial" w:cs="Arial"/>
                <w:sz w:val="24"/>
                <w:szCs w:val="24"/>
                <w:lang w:val="sq-AL"/>
              </w:rPr>
            </w:pPr>
            <w:r w:rsidRPr="006B7D6A">
              <w:rPr>
                <w:rFonts w:ascii="Arial" w:hAnsi="Arial" w:cs="Arial"/>
                <w:sz w:val="24"/>
                <w:szCs w:val="24"/>
                <w:lang w:val="sq-AL"/>
              </w:rPr>
              <w:t>forc</w:t>
            </w:r>
            <w:r w:rsidR="00E11025" w:rsidRPr="006B7D6A">
              <w:rPr>
                <w:rFonts w:ascii="Arial" w:hAnsi="Arial" w:cs="Arial"/>
                <w:sz w:val="24"/>
                <w:szCs w:val="24"/>
                <w:lang w:val="sq-AL"/>
              </w:rPr>
              <w:t>ë</w:t>
            </w:r>
            <w:r w:rsidRPr="006B7D6A">
              <w:rPr>
                <w:rFonts w:ascii="Arial" w:hAnsi="Arial" w:cs="Arial"/>
                <w:sz w:val="24"/>
                <w:szCs w:val="24"/>
                <w:lang w:val="sq-AL"/>
              </w:rPr>
              <w:t xml:space="preserve"> energjetike l</w:t>
            </w:r>
            <w:r w:rsidR="00E11025" w:rsidRPr="006B7D6A">
              <w:rPr>
                <w:rFonts w:ascii="Arial" w:hAnsi="Arial" w:cs="Arial"/>
                <w:sz w:val="24"/>
                <w:szCs w:val="24"/>
                <w:lang w:val="sq-AL"/>
              </w:rPr>
              <w:t>ë</w:t>
            </w:r>
            <w:r w:rsidRPr="006B7D6A">
              <w:rPr>
                <w:rFonts w:ascii="Arial" w:hAnsi="Arial" w:cs="Arial"/>
                <w:sz w:val="24"/>
                <w:szCs w:val="24"/>
                <w:lang w:val="sq-AL"/>
              </w:rPr>
              <w:t>viz</w:t>
            </w:r>
            <w:r w:rsidR="00E11025" w:rsidRPr="006B7D6A">
              <w:rPr>
                <w:rFonts w:ascii="Arial" w:hAnsi="Arial" w:cs="Arial"/>
                <w:sz w:val="24"/>
                <w:szCs w:val="24"/>
                <w:lang w:val="sq-AL"/>
              </w:rPr>
              <w:t>ë</w:t>
            </w:r>
            <w:r w:rsidRPr="006B7D6A">
              <w:rPr>
                <w:rFonts w:ascii="Arial" w:hAnsi="Arial" w:cs="Arial"/>
                <w:sz w:val="24"/>
                <w:szCs w:val="24"/>
                <w:lang w:val="sq-AL"/>
              </w:rPr>
              <w:t>se, sindikalizëm, kapitalizëm, kapitalizon.</w:t>
            </w:r>
          </w:p>
        </w:tc>
      </w:tr>
      <w:tr w:rsidR="00EA0B98" w:rsidRPr="006B7D6A" w14:paraId="14565474" w14:textId="77777777" w:rsidTr="00E11025">
        <w:trPr>
          <w:gridAfter w:val="1"/>
          <w:wAfter w:w="18" w:type="dxa"/>
        </w:trPr>
        <w:tc>
          <w:tcPr>
            <w:tcW w:w="5059" w:type="dxa"/>
            <w:gridSpan w:val="2"/>
          </w:tcPr>
          <w:p w14:paraId="4E3B63E9" w14:textId="77777777" w:rsidR="00EA0B98" w:rsidRPr="006B7D6A" w:rsidRDefault="001B185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lang w:val="sq-AL"/>
              </w:rPr>
              <w:t xml:space="preserve">Burimet: </w:t>
            </w:r>
            <w:r w:rsidRPr="006B7D6A">
              <w:rPr>
                <w:sz w:val="24"/>
                <w:szCs w:val="24"/>
                <w:lang w:val="sq-AL"/>
              </w:rPr>
              <w:t>Historia 10, Interneti</w:t>
            </w:r>
          </w:p>
        </w:tc>
        <w:tc>
          <w:tcPr>
            <w:tcW w:w="5939" w:type="dxa"/>
            <w:gridSpan w:val="3"/>
          </w:tcPr>
          <w:p w14:paraId="5774C719" w14:textId="77777777" w:rsidR="00EA0B98" w:rsidRPr="006B7D6A" w:rsidRDefault="001B1850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lang w:val="sq-AL"/>
              </w:rPr>
              <w:t>Lidhja me fushat e tjera ose me temat ndërkurrikulare:</w:t>
            </w:r>
          </w:p>
          <w:p w14:paraId="3606E1AD" w14:textId="77777777" w:rsidR="00EA0B98" w:rsidRPr="006B7D6A" w:rsidRDefault="001B185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>Gjeografin</w:t>
            </w:r>
            <w:r w:rsidRPr="006B7D6A">
              <w:rPr>
                <w:rFonts w:cstheme="minorHAnsi"/>
                <w:sz w:val="24"/>
                <w:szCs w:val="24"/>
                <w:lang w:val="sq-AL"/>
              </w:rPr>
              <w:t>ë</w:t>
            </w:r>
          </w:p>
          <w:p w14:paraId="410C6A49" w14:textId="77777777" w:rsidR="00E11025" w:rsidRPr="006B7D6A" w:rsidRDefault="00E11025" w:rsidP="00E11025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</w:p>
        </w:tc>
      </w:tr>
      <w:tr w:rsidR="00EA0B98" w:rsidRPr="006B7D6A" w14:paraId="4E4F194D" w14:textId="77777777">
        <w:trPr>
          <w:gridAfter w:val="1"/>
          <w:wAfter w:w="18" w:type="dxa"/>
        </w:trPr>
        <w:tc>
          <w:tcPr>
            <w:tcW w:w="10998" w:type="dxa"/>
            <w:gridSpan w:val="5"/>
          </w:tcPr>
          <w:p w14:paraId="4EF2A920" w14:textId="77777777" w:rsidR="00EA0B98" w:rsidRPr="006B7D6A" w:rsidRDefault="001B1850" w:rsidP="00E11025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i/>
                <w:iCs/>
                <w:sz w:val="24"/>
                <w:szCs w:val="24"/>
                <w:highlight w:val="lightGray"/>
                <w:lang w:val="sq-AL"/>
              </w:rPr>
              <w:t xml:space="preserve">Organizimi </w:t>
            </w:r>
            <w:r w:rsidR="00E11025" w:rsidRPr="006B7D6A">
              <w:rPr>
                <w:b/>
                <w:bCs/>
                <w:i/>
                <w:iCs/>
                <w:sz w:val="24"/>
                <w:szCs w:val="24"/>
                <w:highlight w:val="lightGray"/>
                <w:lang w:val="sq-AL"/>
              </w:rPr>
              <w:t>i</w:t>
            </w:r>
            <w:r w:rsidRPr="006B7D6A">
              <w:rPr>
                <w:b/>
                <w:bCs/>
                <w:i/>
                <w:iCs/>
                <w:sz w:val="24"/>
                <w:szCs w:val="24"/>
                <w:highlight w:val="lightGray"/>
                <w:lang w:val="sq-AL"/>
              </w:rPr>
              <w:t xml:space="preserve"> orës së mësimit</w:t>
            </w:r>
          </w:p>
        </w:tc>
      </w:tr>
      <w:tr w:rsidR="00EA0B98" w:rsidRPr="006B7D6A" w14:paraId="21061001" w14:textId="77777777">
        <w:trPr>
          <w:trHeight w:val="85"/>
        </w:trPr>
        <w:tc>
          <w:tcPr>
            <w:tcW w:w="11016" w:type="dxa"/>
            <w:gridSpan w:val="6"/>
          </w:tcPr>
          <w:p w14:paraId="4B8A6F4C" w14:textId="77777777" w:rsidR="00EA0B98" w:rsidRPr="006B7D6A" w:rsidRDefault="001B1850">
            <w:pPr>
              <w:spacing w:after="0" w:line="240" w:lineRule="auto"/>
              <w:rPr>
                <w:b/>
                <w:bCs/>
                <w:sz w:val="24"/>
                <w:szCs w:val="24"/>
                <w:u w:val="single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u w:val="single"/>
                <w:lang w:val="sq-AL"/>
              </w:rPr>
              <w:t>ORA E DYTE</w:t>
            </w:r>
          </w:p>
          <w:tbl>
            <w:tblPr>
              <w:tblStyle w:val="TableGrid"/>
              <w:tblpPr w:leftFromText="180" w:rightFromText="180" w:horzAnchor="margin" w:tblpY="449"/>
              <w:tblOverlap w:val="never"/>
              <w:tblW w:w="9402" w:type="dxa"/>
              <w:tblLook w:val="04A0" w:firstRow="1" w:lastRow="0" w:firstColumn="1" w:lastColumn="0" w:noHBand="0" w:noVBand="1"/>
            </w:tblPr>
            <w:tblGrid>
              <w:gridCol w:w="1255"/>
              <w:gridCol w:w="3060"/>
              <w:gridCol w:w="2736"/>
              <w:gridCol w:w="2351"/>
            </w:tblGrid>
            <w:tr w:rsidR="00EA0B98" w:rsidRPr="006B7D6A" w14:paraId="7FEB5C72" w14:textId="77777777">
              <w:trPr>
                <w:trHeight w:val="246"/>
              </w:trPr>
              <w:tc>
                <w:tcPr>
                  <w:tcW w:w="1255" w:type="dxa"/>
                </w:tcPr>
                <w:p w14:paraId="18DC85A9" w14:textId="77777777" w:rsidR="00EA0B98" w:rsidRPr="006B7D6A" w:rsidRDefault="001B1850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</w:pPr>
                  <w:r w:rsidRPr="006B7D6A"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  <w:t>FAZAT</w:t>
                  </w:r>
                </w:p>
              </w:tc>
              <w:tc>
                <w:tcPr>
                  <w:tcW w:w="3060" w:type="dxa"/>
                </w:tcPr>
                <w:p w14:paraId="5F007012" w14:textId="77777777" w:rsidR="00EA0B98" w:rsidRPr="006B7D6A" w:rsidRDefault="001B1850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</w:pPr>
                  <w:r w:rsidRPr="006B7D6A"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  <w:t>STRATEGJITE</w:t>
                  </w:r>
                </w:p>
              </w:tc>
              <w:tc>
                <w:tcPr>
                  <w:tcW w:w="2736" w:type="dxa"/>
                </w:tcPr>
                <w:p w14:paraId="2ED84DEA" w14:textId="77777777" w:rsidR="00EA0B98" w:rsidRPr="006B7D6A" w:rsidRDefault="001B1850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</w:pPr>
                  <w:r w:rsidRPr="006B7D6A"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  <w:t>VEPRIMTARITE E NX.</w:t>
                  </w:r>
                </w:p>
              </w:tc>
              <w:tc>
                <w:tcPr>
                  <w:tcW w:w="2351" w:type="dxa"/>
                </w:tcPr>
                <w:p w14:paraId="3B31C8A6" w14:textId="77777777" w:rsidR="00EA0B98" w:rsidRPr="006B7D6A" w:rsidRDefault="001B1850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</w:pPr>
                  <w:r w:rsidRPr="006B7D6A">
                    <w:rPr>
                      <w:b/>
                      <w:bCs/>
                      <w:sz w:val="24"/>
                      <w:szCs w:val="24"/>
                      <w:highlight w:val="lightGray"/>
                      <w:lang w:val="sq-AL"/>
                    </w:rPr>
                    <w:t>ORGANIZIMI I NX.</w:t>
                  </w:r>
                </w:p>
              </w:tc>
            </w:tr>
            <w:tr w:rsidR="00EA0B98" w:rsidRPr="006B7D6A" w14:paraId="4C2E3912" w14:textId="77777777">
              <w:trPr>
                <w:trHeight w:val="246"/>
              </w:trPr>
              <w:tc>
                <w:tcPr>
                  <w:tcW w:w="1255" w:type="dxa"/>
                </w:tcPr>
                <w:p w14:paraId="034680F2" w14:textId="77777777" w:rsidR="00EA0B98" w:rsidRPr="006B7D6A" w:rsidRDefault="001B185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6B7D6A">
                    <w:rPr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3060" w:type="dxa"/>
                </w:tcPr>
                <w:p w14:paraId="42CD7D62" w14:textId="77777777" w:rsidR="00EA0B98" w:rsidRPr="006B7D6A" w:rsidRDefault="001B185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6B7D6A">
                    <w:rPr>
                      <w:sz w:val="24"/>
                      <w:szCs w:val="24"/>
                      <w:lang w:val="sq-AL"/>
                    </w:rPr>
                    <w:t>Di</w:t>
                  </w:r>
                </w:p>
              </w:tc>
              <w:tc>
                <w:tcPr>
                  <w:tcW w:w="2736" w:type="dxa"/>
                </w:tcPr>
                <w:p w14:paraId="604FFEA8" w14:textId="77777777" w:rsidR="00EA0B98" w:rsidRPr="006B7D6A" w:rsidRDefault="001B185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6B7D6A">
                    <w:rPr>
                      <w:sz w:val="24"/>
                      <w:szCs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351" w:type="dxa"/>
                </w:tcPr>
                <w:p w14:paraId="77E94CA4" w14:textId="77777777" w:rsidR="00EA0B98" w:rsidRPr="006B7D6A" w:rsidRDefault="001B185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6B7D6A">
                    <w:rPr>
                      <w:sz w:val="24"/>
                      <w:szCs w:val="24"/>
                      <w:lang w:val="sq-AL"/>
                    </w:rPr>
                    <w:t>Gjithë klasa</w:t>
                  </w:r>
                </w:p>
              </w:tc>
            </w:tr>
            <w:tr w:rsidR="00EA0B98" w:rsidRPr="006B7D6A" w14:paraId="294E50EE" w14:textId="77777777" w:rsidTr="00E11025">
              <w:trPr>
                <w:trHeight w:val="789"/>
              </w:trPr>
              <w:tc>
                <w:tcPr>
                  <w:tcW w:w="1255" w:type="dxa"/>
                </w:tcPr>
                <w:p w14:paraId="24504D5E" w14:textId="77777777" w:rsidR="00EA0B98" w:rsidRPr="006B7D6A" w:rsidRDefault="001B185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6B7D6A">
                    <w:rPr>
                      <w:sz w:val="24"/>
                      <w:szCs w:val="24"/>
                      <w:lang w:val="sq-AL"/>
                    </w:rPr>
                    <w:t>N</w:t>
                  </w:r>
                </w:p>
              </w:tc>
              <w:tc>
                <w:tcPr>
                  <w:tcW w:w="3060" w:type="dxa"/>
                </w:tcPr>
                <w:p w14:paraId="37B4E338" w14:textId="77777777" w:rsidR="00EA0B98" w:rsidRPr="006B7D6A" w:rsidRDefault="001B185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6B7D6A">
                    <w:rPr>
                      <w:sz w:val="24"/>
                      <w:szCs w:val="24"/>
                      <w:lang w:val="sq-AL"/>
                    </w:rPr>
                    <w:t xml:space="preserve">Dua të di </w:t>
                  </w:r>
                  <w:r w:rsidRPr="006B7D6A">
                    <w:rPr>
                      <w:sz w:val="24"/>
                      <w:szCs w:val="24"/>
                      <w:lang w:val="sq-AL"/>
                    </w:rPr>
                    <w:br/>
                    <w:t>(Përvijimi I të menduarit)</w:t>
                  </w:r>
                </w:p>
              </w:tc>
              <w:tc>
                <w:tcPr>
                  <w:tcW w:w="2736" w:type="dxa"/>
                </w:tcPr>
                <w:p w14:paraId="317DAD8B" w14:textId="77777777" w:rsidR="00EA0B98" w:rsidRPr="006B7D6A" w:rsidRDefault="001B185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6B7D6A">
                    <w:rPr>
                      <w:sz w:val="24"/>
                      <w:szCs w:val="24"/>
                      <w:lang w:val="sq-AL"/>
                    </w:rPr>
                    <w:t>Diskutimi I ideve</w:t>
                  </w:r>
                </w:p>
              </w:tc>
              <w:tc>
                <w:tcPr>
                  <w:tcW w:w="2351" w:type="dxa"/>
                </w:tcPr>
                <w:p w14:paraId="3D776AF0" w14:textId="77777777" w:rsidR="00EA0B98" w:rsidRPr="006B7D6A" w:rsidRDefault="001B185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6B7D6A">
                    <w:rPr>
                      <w:sz w:val="24"/>
                      <w:szCs w:val="24"/>
                      <w:lang w:val="sq-AL"/>
                    </w:rPr>
                    <w:t>Punë në grup</w:t>
                  </w:r>
                </w:p>
              </w:tc>
            </w:tr>
            <w:tr w:rsidR="00EA0B98" w:rsidRPr="006B7D6A" w14:paraId="184CCF9B" w14:textId="77777777">
              <w:trPr>
                <w:trHeight w:val="614"/>
              </w:trPr>
              <w:tc>
                <w:tcPr>
                  <w:tcW w:w="1255" w:type="dxa"/>
                </w:tcPr>
                <w:p w14:paraId="3C8388D6" w14:textId="77777777" w:rsidR="00EA0B98" w:rsidRPr="006B7D6A" w:rsidRDefault="001B185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6B7D6A">
                    <w:rPr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3060" w:type="dxa"/>
                </w:tcPr>
                <w:p w14:paraId="1D25536F" w14:textId="77777777" w:rsidR="00EA0B98" w:rsidRPr="006B7D6A" w:rsidRDefault="001B1850" w:rsidP="00E11025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6B7D6A">
                    <w:rPr>
                      <w:sz w:val="24"/>
                      <w:szCs w:val="24"/>
                      <w:lang w:val="sq-AL"/>
                    </w:rPr>
                    <w:t>Mësova</w:t>
                  </w:r>
                  <w:r w:rsidRPr="006B7D6A">
                    <w:rPr>
                      <w:sz w:val="24"/>
                      <w:szCs w:val="24"/>
                      <w:lang w:val="sq-AL"/>
                    </w:rPr>
                    <w:br/>
                    <w:t xml:space="preserve">(Ditari </w:t>
                  </w:r>
                  <w:r w:rsidR="00E11025" w:rsidRPr="006B7D6A">
                    <w:rPr>
                      <w:sz w:val="24"/>
                      <w:szCs w:val="24"/>
                      <w:lang w:val="sq-AL"/>
                    </w:rPr>
                    <w:t>i</w:t>
                  </w:r>
                  <w:r w:rsidRPr="006B7D6A">
                    <w:rPr>
                      <w:sz w:val="24"/>
                      <w:szCs w:val="24"/>
                      <w:lang w:val="sq-AL"/>
                    </w:rPr>
                    <w:t xml:space="preserve"> të nxënit)</w:t>
                  </w:r>
                </w:p>
              </w:tc>
              <w:tc>
                <w:tcPr>
                  <w:tcW w:w="2736" w:type="dxa"/>
                </w:tcPr>
                <w:p w14:paraId="3BFE8D0F" w14:textId="77777777" w:rsidR="00EA0B98" w:rsidRPr="006B7D6A" w:rsidRDefault="001B1850" w:rsidP="00E11025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6B7D6A">
                    <w:rPr>
                      <w:sz w:val="24"/>
                      <w:szCs w:val="24"/>
                      <w:lang w:val="sq-AL"/>
                    </w:rPr>
                    <w:t xml:space="preserve">Ndërtimi </w:t>
                  </w:r>
                  <w:r w:rsidR="00E11025" w:rsidRPr="006B7D6A">
                    <w:rPr>
                      <w:sz w:val="24"/>
                      <w:szCs w:val="24"/>
                      <w:lang w:val="sq-AL"/>
                    </w:rPr>
                    <w:t>i</w:t>
                  </w:r>
                  <w:r w:rsidRPr="006B7D6A">
                    <w:rPr>
                      <w:sz w:val="24"/>
                      <w:szCs w:val="24"/>
                      <w:lang w:val="sq-AL"/>
                    </w:rPr>
                    <w:t xml:space="preserve"> shprehive studimore</w:t>
                  </w:r>
                </w:p>
              </w:tc>
              <w:tc>
                <w:tcPr>
                  <w:tcW w:w="2351" w:type="dxa"/>
                </w:tcPr>
                <w:p w14:paraId="2F765A15" w14:textId="77777777" w:rsidR="00EA0B98" w:rsidRPr="006B7D6A" w:rsidRDefault="001B1850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  <w:r w:rsidRPr="006B7D6A">
                    <w:rPr>
                      <w:sz w:val="24"/>
                      <w:szCs w:val="24"/>
                      <w:lang w:val="sq-AL"/>
                    </w:rPr>
                    <w:t>Punë dyshe</w:t>
                  </w:r>
                </w:p>
                <w:p w14:paraId="6A6AA51A" w14:textId="77777777" w:rsidR="00EA0B98" w:rsidRPr="006B7D6A" w:rsidRDefault="00EA0B98">
                  <w:pPr>
                    <w:spacing w:after="0" w:line="240" w:lineRule="auto"/>
                    <w:rPr>
                      <w:sz w:val="24"/>
                      <w:szCs w:val="24"/>
                      <w:lang w:val="sq-AL"/>
                    </w:rPr>
                  </w:pPr>
                </w:p>
              </w:tc>
            </w:tr>
          </w:tbl>
          <w:p w14:paraId="55C53C22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0AA0C17E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542BA9C8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2A1D418A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3F68037B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145A4FF1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67B98440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531371D3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2C029F0B" w14:textId="77777777" w:rsidR="00EA0B98" w:rsidRPr="006B7D6A" w:rsidRDefault="001B1850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6B7D6A">
              <w:rPr>
                <w:b/>
                <w:sz w:val="24"/>
                <w:szCs w:val="24"/>
                <w:lang w:val="sq-AL"/>
              </w:rPr>
              <w:t>PARASHIKIMI</w:t>
            </w:r>
          </w:p>
          <w:p w14:paraId="7B9C3858" w14:textId="77777777" w:rsidR="00EA0B98" w:rsidRPr="006B7D6A" w:rsidRDefault="001B185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 xml:space="preserve">Tërheq vëmendjen e nxënësve nëpërmjet krijimit të një situate </w:t>
            </w:r>
          </w:p>
          <w:p w14:paraId="332A6F85" w14:textId="77777777" w:rsidR="00EA0B98" w:rsidRPr="006B7D6A" w:rsidRDefault="001B185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>Arsyeto, revolucioni industrial u quajt “revolucion” për rrjedhojat që solli në shoqëri e në mënyrën e jetesës së njerëzve.</w:t>
            </w:r>
          </w:p>
          <w:p w14:paraId="7E051C5A" w14:textId="77777777" w:rsidR="00EA0B98" w:rsidRPr="006B7D6A" w:rsidRDefault="001B185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>Nxënësit shprehin mendime. Mësuesi/ja skicon në tabelë momente kyçe.</w:t>
            </w:r>
          </w:p>
          <w:p w14:paraId="251D9D23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7C2205AD" w14:textId="77777777" w:rsidR="00EA0B98" w:rsidRPr="006B7D6A" w:rsidRDefault="00F8558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>
              <w:rPr>
                <w:b/>
                <w:bCs/>
                <w:sz w:val="24"/>
                <w:szCs w:val="24"/>
                <w:lang w:val="sq-AL"/>
              </w:rPr>
              <w:pict w14:anchorId="76ED7482">
                <v:rect id="_x0000_s2064" alt="" style="position:absolute;margin-left:16.05pt;margin-top:10.45pt;width:123.4pt;height:28.55pt;z-index:25166131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7233CEB9" w14:textId="4AFF1531" w:rsidR="00EA0B98" w:rsidRDefault="001B1850">
                        <w:pPr>
                          <w:jc w:val="center"/>
                        </w:pPr>
                        <w:r>
                          <w:t>Revolucioni</w:t>
                        </w:r>
                        <w:r w:rsidR="006B7D6A">
                          <w:t xml:space="preserve"> i</w:t>
                        </w:r>
                        <w:r>
                          <w:t xml:space="preserve"> I industrial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  <w:sz w:val="24"/>
                <w:szCs w:val="24"/>
                <w:lang w:val="sq-AL"/>
              </w:rPr>
              <w:pict w14:anchorId="0E9B96E4">
                <v:rect id="_x0000_s2063" alt="" style="position:absolute;margin-left:398.8pt;margin-top:1.95pt;width:103.8pt;height:37.4pt;z-index:25166745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4F5E6CF5" w14:textId="7006ABF0" w:rsidR="00EA0B98" w:rsidRDefault="001B1850">
                        <w:r>
                          <w:t>Revolucioni</w:t>
                        </w:r>
                        <w:r w:rsidR="006B7D6A">
                          <w:t xml:space="preserve"> i</w:t>
                        </w:r>
                        <w:r>
                          <w:t xml:space="preserve"> II Industrial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  <w:sz w:val="24"/>
                <w:szCs w:val="24"/>
                <w:lang w:val="sq-AL"/>
              </w:rPr>
              <w:pict w14:anchorId="01F85F74">
                <v:rect id="_x0000_s2062" alt="" style="position:absolute;margin-left:173.45pt;margin-top:1.95pt;width:182.35pt;height:57.05pt;z-index:25165926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20EF7795" w14:textId="77777777" w:rsidR="00EA0B98" w:rsidRDefault="001B1850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  <w:highlight w:val="lightGray"/>
                          </w:rPr>
                          <w:t>REVOLUCIONET INDUSTRIALE</w:t>
                        </w:r>
                      </w:p>
                      <w:p w14:paraId="1DCB5351" w14:textId="77777777" w:rsidR="00EA0B98" w:rsidRDefault="00EA0B98"/>
                    </w:txbxContent>
                  </v:textbox>
                </v:rect>
              </w:pict>
            </w:r>
          </w:p>
          <w:p w14:paraId="4040C65E" w14:textId="77777777" w:rsidR="00EA0B98" w:rsidRPr="006B7D6A" w:rsidRDefault="00F8558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>
              <w:rPr>
                <w:b/>
                <w:bCs/>
                <w:sz w:val="24"/>
                <w:szCs w:val="24"/>
                <w:lang w:val="sq-AL"/>
              </w:rPr>
              <w:pict w14:anchorId="3072A89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61" type="#_x0000_t32" alt="" style="position:absolute;margin-left:355.8pt;margin-top:.7pt;width:37.4pt;height:0;z-index:25166643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b/>
                <w:bCs/>
                <w:sz w:val="24"/>
                <w:szCs w:val="24"/>
                <w:lang w:val="sq-AL"/>
              </w:rPr>
              <w:pict w14:anchorId="39B9FB87">
                <v:shape id="_x0000_s2060" type="#_x0000_t32" alt="" style="position:absolute;margin-left:139.8pt;margin-top:11.95pt;width:33.65pt;height:0;flip:x;z-index:25166028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1006DC31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723A07AF" w14:textId="77777777" w:rsidR="00EA0B98" w:rsidRPr="006B7D6A" w:rsidRDefault="00F8558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>
              <w:rPr>
                <w:b/>
                <w:bCs/>
                <w:sz w:val="24"/>
                <w:szCs w:val="24"/>
                <w:lang w:val="sq-AL"/>
              </w:rPr>
              <w:pict w14:anchorId="2EF338A5">
                <v:shape id="_x0000_s2059" type="#_x0000_t32" alt="" style="position:absolute;margin-left:354.1pt;margin-top:11.75pt;width:45.95pt;height:19.1pt;z-index:25166848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3745B425" w14:textId="77777777" w:rsidR="00EA0B98" w:rsidRPr="006B7D6A" w:rsidRDefault="00F8558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>
              <w:rPr>
                <w:b/>
                <w:bCs/>
                <w:sz w:val="24"/>
                <w:szCs w:val="24"/>
                <w:lang w:val="sq-AL"/>
              </w:rPr>
              <w:pict w14:anchorId="43D0DA2C">
                <v:shape id="_x0000_s2058" type="#_x0000_t32" alt="" style="position:absolute;margin-left:285.55pt;margin-top:5.9pt;width:12.15pt;height:23.4pt;z-index:25166438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b/>
                <w:bCs/>
                <w:sz w:val="24"/>
                <w:szCs w:val="24"/>
                <w:lang w:val="sq-AL"/>
              </w:rPr>
              <w:pict w14:anchorId="3E4EA7B8">
                <v:shape id="_x0000_s2057" type="#_x0000_t32" alt="" style="position:absolute;margin-left:178.1pt;margin-top:5.9pt;width:10.3pt;height:23.6pt;flip:x;z-index:25166233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081CB4C1" w14:textId="77777777" w:rsidR="00EA0B98" w:rsidRPr="006B7D6A" w:rsidRDefault="00F8558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>
              <w:rPr>
                <w:b/>
                <w:bCs/>
                <w:sz w:val="24"/>
                <w:szCs w:val="24"/>
                <w:lang w:val="sq-AL"/>
              </w:rPr>
              <w:pict w14:anchorId="6A852099">
                <v:rect id="_x0000_s2056" alt="" style="position:absolute;margin-left:398.8pt;margin-top:2.2pt;width:125.3pt;height:45.8pt;z-index:25166950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12938532" w14:textId="77777777" w:rsidR="00EA0B98" w:rsidRDefault="001B185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PROBLEMET SHOQERORE</w:t>
                        </w:r>
                      </w:p>
                    </w:txbxContent>
                  </v:textbox>
                </v:rect>
              </w:pict>
            </w:r>
          </w:p>
          <w:p w14:paraId="504F0443" w14:textId="77777777" w:rsidR="00EA0B98" w:rsidRPr="006B7D6A" w:rsidRDefault="00F8558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>
              <w:rPr>
                <w:b/>
                <w:bCs/>
                <w:sz w:val="24"/>
                <w:szCs w:val="24"/>
                <w:lang w:val="sq-AL"/>
              </w:rPr>
              <w:pict w14:anchorId="104076DC">
                <v:rect id="_x0000_s2055" alt="" style="position:absolute;margin-left:268.85pt;margin-top:1.85pt;width:94.4pt;height:32.7pt;z-index:25166540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2A0DA787" w14:textId="77777777" w:rsidR="00EA0B98" w:rsidRDefault="001B1850">
                        <w:r>
                          <w:t>URBANIZMI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  <w:sz w:val="24"/>
                <w:szCs w:val="24"/>
                <w:lang w:val="sq-AL"/>
              </w:rPr>
              <w:pict w14:anchorId="141C9145">
                <v:rect id="_x0000_s2054" alt="" style="position:absolute;margin-left:120.15pt;margin-top:1.85pt;width:95.4pt;height:32.7pt;z-index:251663360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1064DBD4" w14:textId="77777777" w:rsidR="00EA0B98" w:rsidRDefault="001B1850">
                        <w:r>
                          <w:t>INDUSTRIALIZMI</w:t>
                        </w:r>
                      </w:p>
                    </w:txbxContent>
                  </v:textbox>
                </v:rect>
              </w:pict>
            </w:r>
          </w:p>
          <w:p w14:paraId="0263685E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3AA79273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49AA1760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1D4FA74D" w14:textId="77777777" w:rsidR="00EA0B98" w:rsidRPr="006B7D6A" w:rsidRDefault="001B1850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lang w:val="sq-AL"/>
              </w:rPr>
              <w:t>Momentet që sapo skicuan treguan se revolucionet industrial soll</w:t>
            </w:r>
            <w:r w:rsidR="00E11025" w:rsidRPr="006B7D6A">
              <w:rPr>
                <w:b/>
                <w:bCs/>
                <w:sz w:val="24"/>
                <w:szCs w:val="24"/>
                <w:lang w:val="sq-AL"/>
              </w:rPr>
              <w:t>ë</w:t>
            </w:r>
            <w:r w:rsidRPr="006B7D6A">
              <w:rPr>
                <w:b/>
                <w:bCs/>
                <w:sz w:val="24"/>
                <w:szCs w:val="24"/>
                <w:lang w:val="sq-AL"/>
              </w:rPr>
              <w:t>n:</w:t>
            </w:r>
          </w:p>
          <w:p w14:paraId="13D1FE41" w14:textId="77777777" w:rsidR="00E11025" w:rsidRPr="006B7D6A" w:rsidRDefault="00E11025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7A13CFD0" w14:textId="77777777" w:rsidR="00EA0B98" w:rsidRPr="006B7D6A" w:rsidRDefault="001B185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lang w:val="sq-AL"/>
              </w:rPr>
              <w:t>NDRYSHIME</w:t>
            </w:r>
            <w:r w:rsidR="00E11025" w:rsidRPr="006B7D6A">
              <w:rPr>
                <w:b/>
                <w:bCs/>
                <w:sz w:val="24"/>
                <w:szCs w:val="24"/>
                <w:lang w:val="sq-AL"/>
              </w:rPr>
              <w:t xml:space="preserve"> – </w:t>
            </w:r>
            <w:r w:rsidRPr="006B7D6A">
              <w:rPr>
                <w:b/>
                <w:bCs/>
                <w:sz w:val="24"/>
                <w:szCs w:val="24"/>
                <w:lang w:val="sq-AL"/>
              </w:rPr>
              <w:t>INDUSTRIALIZIM</w:t>
            </w:r>
            <w:r w:rsidR="00E11025" w:rsidRPr="006B7D6A">
              <w:rPr>
                <w:b/>
                <w:bCs/>
                <w:sz w:val="24"/>
                <w:szCs w:val="24"/>
                <w:lang w:val="sq-AL"/>
              </w:rPr>
              <w:t xml:space="preserve"> </w:t>
            </w:r>
            <w:r w:rsidRPr="006B7D6A">
              <w:rPr>
                <w:b/>
                <w:bCs/>
                <w:sz w:val="24"/>
                <w:szCs w:val="24"/>
                <w:lang w:val="sq-AL"/>
              </w:rPr>
              <w:t>-</w:t>
            </w:r>
            <w:r w:rsidR="00E11025" w:rsidRPr="006B7D6A">
              <w:rPr>
                <w:b/>
                <w:bCs/>
                <w:sz w:val="24"/>
                <w:szCs w:val="24"/>
                <w:lang w:val="sq-AL"/>
              </w:rPr>
              <w:t xml:space="preserve"> </w:t>
            </w:r>
            <w:r w:rsidRPr="006B7D6A">
              <w:rPr>
                <w:b/>
                <w:bCs/>
                <w:sz w:val="24"/>
                <w:szCs w:val="24"/>
                <w:lang w:val="sq-AL"/>
              </w:rPr>
              <w:t>URBANIZIM</w:t>
            </w:r>
          </w:p>
          <w:p w14:paraId="65185459" w14:textId="77777777" w:rsidR="00EA0B98" w:rsidRPr="006B7D6A" w:rsidRDefault="00EA0B9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sq-AL"/>
              </w:rPr>
            </w:pPr>
          </w:p>
          <w:p w14:paraId="7168C8D9" w14:textId="77777777" w:rsidR="00E11025" w:rsidRPr="006B7D6A" w:rsidRDefault="00E11025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5BEE29F6" w14:textId="77777777" w:rsidR="00EA0B98" w:rsidRPr="006B7D6A" w:rsidRDefault="001B1850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lang w:val="sq-AL"/>
              </w:rPr>
              <w:lastRenderedPageBreak/>
              <w:t>NDERTIMI I NJOHURIVE</w:t>
            </w:r>
          </w:p>
          <w:p w14:paraId="5ACCA964" w14:textId="77777777" w:rsidR="00EA0B98" w:rsidRPr="006B7D6A" w:rsidRDefault="001B185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>M</w:t>
            </w:r>
            <w:r w:rsidR="00E11025" w:rsidRPr="006B7D6A">
              <w:rPr>
                <w:sz w:val="24"/>
                <w:szCs w:val="24"/>
                <w:lang w:val="sq-AL"/>
              </w:rPr>
              <w:t>ë</w:t>
            </w:r>
            <w:r w:rsidRPr="006B7D6A">
              <w:rPr>
                <w:sz w:val="24"/>
                <w:szCs w:val="24"/>
                <w:lang w:val="sq-AL"/>
              </w:rPr>
              <w:t>suesi/ja udh</w:t>
            </w:r>
            <w:r w:rsidR="00E11025" w:rsidRPr="006B7D6A">
              <w:rPr>
                <w:sz w:val="24"/>
                <w:szCs w:val="24"/>
                <w:lang w:val="sq-AL"/>
              </w:rPr>
              <w:t>ë</w:t>
            </w:r>
            <w:r w:rsidRPr="006B7D6A">
              <w:rPr>
                <w:sz w:val="24"/>
                <w:szCs w:val="24"/>
                <w:lang w:val="sq-AL"/>
              </w:rPr>
              <w:t>zon nxën</w:t>
            </w:r>
            <w:r w:rsidR="00E11025" w:rsidRPr="006B7D6A">
              <w:rPr>
                <w:sz w:val="24"/>
                <w:szCs w:val="24"/>
                <w:lang w:val="sq-AL"/>
              </w:rPr>
              <w:t>ë</w:t>
            </w:r>
            <w:r w:rsidRPr="006B7D6A">
              <w:rPr>
                <w:sz w:val="24"/>
                <w:szCs w:val="24"/>
                <w:lang w:val="sq-AL"/>
              </w:rPr>
              <w:t>sit të lexojnë temën mësimore dhe më pas u drejton pyetje rreth saj. Ndërkohë nxënësit studiojnë materialin e ri duke punuar dyshe. Plotësohet formula pë</w:t>
            </w:r>
            <w:r w:rsidR="00E11025" w:rsidRPr="006B7D6A">
              <w:rPr>
                <w:sz w:val="24"/>
                <w:szCs w:val="24"/>
                <w:lang w:val="sq-AL"/>
              </w:rPr>
              <w:t>r</w:t>
            </w:r>
            <w:r w:rsidRPr="006B7D6A">
              <w:rPr>
                <w:sz w:val="24"/>
                <w:szCs w:val="24"/>
                <w:lang w:val="sq-AL"/>
              </w:rPr>
              <w:t xml:space="preserve"> përgjigjet e pyetjeve. PSE?</w:t>
            </w:r>
          </w:p>
          <w:p w14:paraId="788B5829" w14:textId="77777777" w:rsidR="00EA0B98" w:rsidRPr="006B7D6A" w:rsidRDefault="001B185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 xml:space="preserve"> </w:t>
            </w:r>
          </w:p>
          <w:p w14:paraId="14C2203F" w14:textId="77777777" w:rsidR="00EA0B98" w:rsidRPr="006B7D6A" w:rsidRDefault="001B185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 xml:space="preserve">                                      ?                                                                 +                                                       =</w:t>
            </w:r>
          </w:p>
          <w:p w14:paraId="765BD465" w14:textId="402B7999" w:rsidR="00EA0B98" w:rsidRPr="006B7D6A" w:rsidRDefault="00F8558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>
              <w:rPr>
                <w:b/>
                <w:bCs/>
                <w:sz w:val="24"/>
                <w:szCs w:val="24"/>
                <w:lang w:val="sq-AL"/>
              </w:rPr>
              <w:pict w14:anchorId="67727FE1">
                <v:rect id="_x0000_s2053" alt="" style="position:absolute;margin-left:363.25pt;margin-top:1.75pt;width:150.55pt;height:46.8pt;z-index:25167257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50E19CD2" w14:textId="36DCCE25" w:rsidR="00EA0B98" w:rsidRDefault="001B1850">
                        <w:r>
                          <w:t xml:space="preserve">Marrëdhëniet shkak </w:t>
                        </w:r>
                        <w:r w:rsidR="006B7D6A">
                          <w:t>-</w:t>
                        </w:r>
                        <w:r>
                          <w:t>pasojë.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  <w:sz w:val="24"/>
                <w:szCs w:val="24"/>
                <w:lang w:val="sq-AL"/>
              </w:rPr>
              <w:pict w14:anchorId="26FDB226">
                <v:rect id="_x0000_s2052" alt="" style="position:absolute;margin-left:38.05pt;margin-top:4.1pt;width:147.75pt;height:46.8pt;z-index:25167052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6C4D6053" w14:textId="77777777" w:rsidR="00EA0B98" w:rsidRDefault="001B1850">
                        <w:r>
                          <w:t xml:space="preserve">Çfarë po mësoj në këtë </w:t>
                        </w:r>
                        <w:r w:rsidR="00E11025">
                          <w:t>ç</w:t>
                        </w:r>
                        <w:r>
                          <w:t>ast?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  <w:sz w:val="24"/>
                <w:szCs w:val="24"/>
                <w:lang w:val="sq-AL"/>
              </w:rPr>
              <w:pict w14:anchorId="6DA82A7A">
                <v:rect id="_x0000_s2051" alt="" style="position:absolute;margin-left:203.05pt;margin-top:4.1pt;width:140.25pt;height:46.8pt;z-index:25167155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03FD45C9" w14:textId="77777777" w:rsidR="00EA0B98" w:rsidRDefault="001B1850">
                        <w:r>
                          <w:t>Çfarë di më parë rreth saj?</w:t>
                        </w:r>
                      </w:p>
                    </w:txbxContent>
                  </v:textbox>
                </v:rect>
              </w:pict>
            </w:r>
          </w:p>
          <w:p w14:paraId="3BF019C8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0519E780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4DD2C4CF" w14:textId="77777777" w:rsidR="00EA0B98" w:rsidRPr="006B7D6A" w:rsidRDefault="00EA0B98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29D51297" w14:textId="77777777" w:rsidR="00EA0B98" w:rsidRPr="006B7D6A" w:rsidRDefault="001B1850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lang w:val="sq-AL"/>
              </w:rPr>
              <w:t>PERFORCIMI</w:t>
            </w:r>
          </w:p>
          <w:p w14:paraId="6E36F914" w14:textId="77777777" w:rsidR="00EA0B98" w:rsidRPr="006B7D6A" w:rsidRDefault="001B185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 xml:space="preserve">Nxënësit pasi kanë marrë njohuritë, zhvillojnë një diskutim rreth pyetjes: </w:t>
            </w:r>
          </w:p>
          <w:p w14:paraId="4DFE6662" w14:textId="77777777" w:rsidR="00EA0B98" w:rsidRPr="006B7D6A" w:rsidRDefault="001B185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6B7D6A">
              <w:rPr>
                <w:b/>
                <w:bCs/>
                <w:sz w:val="24"/>
                <w:szCs w:val="24"/>
                <w:lang w:val="sq-AL"/>
              </w:rPr>
              <w:t xml:space="preserve">Pse u bë </w:t>
            </w:r>
            <w:r w:rsidR="00E11025" w:rsidRPr="006B7D6A">
              <w:rPr>
                <w:b/>
                <w:bCs/>
                <w:sz w:val="24"/>
                <w:szCs w:val="24"/>
                <w:lang w:val="sq-AL"/>
              </w:rPr>
              <w:t>i</w:t>
            </w:r>
            <w:r w:rsidRPr="006B7D6A">
              <w:rPr>
                <w:b/>
                <w:bCs/>
                <w:sz w:val="24"/>
                <w:szCs w:val="24"/>
                <w:lang w:val="sq-AL"/>
              </w:rPr>
              <w:t xml:space="preserve"> domosdoshëm rishikimi </w:t>
            </w:r>
            <w:r w:rsidR="00E11025" w:rsidRPr="006B7D6A">
              <w:rPr>
                <w:b/>
                <w:bCs/>
                <w:sz w:val="24"/>
                <w:szCs w:val="24"/>
                <w:lang w:val="sq-AL"/>
              </w:rPr>
              <w:t>i</w:t>
            </w:r>
            <w:r w:rsidRPr="006B7D6A">
              <w:rPr>
                <w:b/>
                <w:bCs/>
                <w:sz w:val="24"/>
                <w:szCs w:val="24"/>
                <w:lang w:val="sq-AL"/>
              </w:rPr>
              <w:t xml:space="preserve"> parimeve të liberalizmit të hershëm ekonomik?</w:t>
            </w:r>
          </w:p>
          <w:p w14:paraId="33AA89A8" w14:textId="77777777" w:rsidR="00EA0B98" w:rsidRPr="006B7D6A" w:rsidRDefault="001B185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>Nxënësit nxiten të diskutojnë rreth pyetjes si dhe të argumentojnë përgjigjet e tyre.</w:t>
            </w:r>
          </w:p>
          <w:p w14:paraId="306FB385" w14:textId="090BE22D" w:rsidR="00EA0B98" w:rsidRPr="006B7D6A" w:rsidRDefault="001B185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 xml:space="preserve">Caktohen nxënës të punojnë dyshe dhe të </w:t>
            </w:r>
            <w:r w:rsidR="006B7D6A" w:rsidRPr="006B7D6A">
              <w:rPr>
                <w:sz w:val="24"/>
                <w:szCs w:val="24"/>
                <w:lang w:val="sq-AL"/>
              </w:rPr>
              <w:t>shkëmbejnë</w:t>
            </w:r>
            <w:r w:rsidRPr="006B7D6A">
              <w:rPr>
                <w:sz w:val="24"/>
                <w:szCs w:val="24"/>
                <w:lang w:val="sq-AL"/>
              </w:rPr>
              <w:t xml:space="preserve"> pikëpamje duke </w:t>
            </w:r>
            <w:r w:rsidR="00E11025" w:rsidRPr="006B7D6A">
              <w:rPr>
                <w:sz w:val="24"/>
                <w:szCs w:val="24"/>
                <w:lang w:val="sq-AL"/>
              </w:rPr>
              <w:t>i</w:t>
            </w:r>
            <w:r w:rsidRPr="006B7D6A">
              <w:rPr>
                <w:sz w:val="24"/>
                <w:szCs w:val="24"/>
                <w:lang w:val="sq-AL"/>
              </w:rPr>
              <w:t xml:space="preserve"> shkruar në rrjetën e diskutimit:</w:t>
            </w:r>
          </w:p>
          <w:p w14:paraId="4846C5B7" w14:textId="77777777" w:rsidR="00EA0B98" w:rsidRPr="006B7D6A" w:rsidRDefault="00F85586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>
              <w:rPr>
                <w:b/>
                <w:bCs/>
                <w:sz w:val="24"/>
                <w:szCs w:val="24"/>
                <w:lang w:val="sq-AL"/>
              </w:rPr>
              <w:pict w14:anchorId="2EA0DACB">
                <v:shape id="_x0000_s2050" type="#_x0000_t32" alt="" style="position:absolute;margin-left:4.2pt;margin-top:2.75pt;width:506.8pt;height:1.85pt;z-index:251673600;mso-wrap-edited:f;mso-width-percent:0;mso-height-percent:0;mso-width-percent:0;mso-height-percent:0;mso-width-relative:page;mso-height-relative:page" o:connectortype="straight"/>
              </w:pict>
            </w:r>
          </w:p>
          <w:p w14:paraId="5E1BD37F" w14:textId="2A876A7F" w:rsidR="00EA0B98" w:rsidRPr="006B7D6A" w:rsidRDefault="001B1850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6B7D6A">
              <w:rPr>
                <w:rFonts w:cs="Times New Roman"/>
                <w:b/>
                <w:sz w:val="24"/>
                <w:szCs w:val="24"/>
                <w:lang w:val="sq-AL"/>
              </w:rPr>
              <w:t>VLERËSIMI</w:t>
            </w:r>
            <w:r w:rsidRPr="006B7D6A">
              <w:rPr>
                <w:rFonts w:cs="Times New Roman"/>
                <w:sz w:val="24"/>
                <w:szCs w:val="24"/>
                <w:lang w:val="sq-AL"/>
              </w:rPr>
              <w:t xml:space="preserve">: Strukturimi i shënimeve, nxënësi do </w:t>
            </w:r>
            <w:r w:rsidR="006B7D6A" w:rsidRPr="006B7D6A">
              <w:rPr>
                <w:rFonts w:cs="Times New Roman"/>
                <w:sz w:val="24"/>
                <w:szCs w:val="24"/>
                <w:lang w:val="sq-AL"/>
              </w:rPr>
              <w:t>vlerësohet</w:t>
            </w:r>
            <w:r w:rsidRPr="006B7D6A">
              <w:rPr>
                <w:rFonts w:cs="Times New Roman"/>
                <w:sz w:val="24"/>
                <w:szCs w:val="24"/>
                <w:lang w:val="sq-AL"/>
              </w:rPr>
              <w:t xml:space="preserve"> mbështetur në rezultatet e të nxënit:</w:t>
            </w:r>
            <w:r w:rsidR="00E11025" w:rsidRPr="006B7D6A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6B7D6A">
              <w:rPr>
                <w:rFonts w:cs="Times New Roman"/>
                <w:sz w:val="24"/>
                <w:szCs w:val="24"/>
                <w:lang w:val="sq-AL"/>
              </w:rPr>
              <w:t>N2,</w:t>
            </w:r>
            <w:r w:rsidR="00E11025" w:rsidRPr="006B7D6A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6B7D6A">
              <w:rPr>
                <w:rFonts w:cs="Times New Roman"/>
                <w:sz w:val="24"/>
                <w:szCs w:val="24"/>
                <w:lang w:val="sq-AL"/>
              </w:rPr>
              <w:t>N3,</w:t>
            </w:r>
            <w:r w:rsidR="00E11025" w:rsidRPr="006B7D6A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6B7D6A">
              <w:rPr>
                <w:rFonts w:cs="Times New Roman"/>
                <w:sz w:val="24"/>
                <w:szCs w:val="24"/>
                <w:lang w:val="sq-AL"/>
              </w:rPr>
              <w:t>N4.</w:t>
            </w:r>
          </w:p>
          <w:p w14:paraId="6C8D9D0E" w14:textId="77777777" w:rsidR="00EA0B98" w:rsidRPr="006B7D6A" w:rsidRDefault="001B1850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6B7D6A">
              <w:rPr>
                <w:rFonts w:cs="Times New Roman"/>
                <w:i/>
                <w:sz w:val="24"/>
                <w:szCs w:val="24"/>
                <w:lang w:val="sq-AL"/>
              </w:rPr>
              <w:t>Niveli 2</w:t>
            </w:r>
            <w:r w:rsidRPr="006B7D6A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0FCF0DD6" w14:textId="77777777" w:rsidR="00EA0B98" w:rsidRPr="006B7D6A" w:rsidRDefault="001B185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>Përcakton revolucionet industrial dhe rolin e tyre në përsosjen e teknologjisë së prodhimit</w:t>
            </w:r>
          </w:p>
          <w:p w14:paraId="15528603" w14:textId="77777777" w:rsidR="00EA0B98" w:rsidRPr="006B7D6A" w:rsidRDefault="00EA0B98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19EBEE91" w14:textId="77777777" w:rsidR="00EA0B98" w:rsidRPr="006B7D6A" w:rsidRDefault="001B1850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  <w:r w:rsidRPr="006B7D6A">
              <w:rPr>
                <w:rFonts w:cs="Times New Roman"/>
                <w:i/>
                <w:sz w:val="24"/>
                <w:szCs w:val="24"/>
                <w:lang w:val="sq-AL"/>
              </w:rPr>
              <w:t>Niveli 3</w:t>
            </w:r>
            <w:r w:rsidRPr="006B7D6A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0B2C037A" w14:textId="10EE06E3" w:rsidR="00EA0B98" w:rsidRPr="006B7D6A" w:rsidRDefault="001B185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>P</w:t>
            </w:r>
            <w:r w:rsidRPr="006B7D6A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6B7D6A">
              <w:rPr>
                <w:sz w:val="24"/>
                <w:szCs w:val="24"/>
                <w:lang w:val="sq-AL"/>
              </w:rPr>
              <w:t xml:space="preserve">rshkruan fillimin e </w:t>
            </w:r>
            <w:r w:rsidR="006B7D6A" w:rsidRPr="006B7D6A">
              <w:rPr>
                <w:sz w:val="24"/>
                <w:szCs w:val="24"/>
                <w:lang w:val="sq-AL"/>
              </w:rPr>
              <w:t>industrializimit</w:t>
            </w:r>
            <w:r w:rsidRPr="006B7D6A">
              <w:rPr>
                <w:sz w:val="24"/>
                <w:szCs w:val="24"/>
                <w:lang w:val="sq-AL"/>
              </w:rPr>
              <w:t xml:space="preserve"> e të urbanizimit </w:t>
            </w:r>
          </w:p>
          <w:p w14:paraId="328E07C8" w14:textId="77777777" w:rsidR="00EA0B98" w:rsidRPr="006B7D6A" w:rsidRDefault="00EA0B98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0DCD60CC" w14:textId="77777777" w:rsidR="00EA0B98" w:rsidRPr="006B7D6A" w:rsidRDefault="001B185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rFonts w:cs="Times New Roman"/>
                <w:i/>
                <w:sz w:val="24"/>
                <w:szCs w:val="24"/>
                <w:lang w:val="sq-AL"/>
              </w:rPr>
              <w:t>Niveli 4</w:t>
            </w:r>
            <w:r w:rsidRPr="006B7D6A">
              <w:rPr>
                <w:rFonts w:cs="Times New Roman"/>
                <w:sz w:val="24"/>
                <w:szCs w:val="24"/>
                <w:lang w:val="sq-AL"/>
              </w:rPr>
              <w:t>. Nxënësi:</w:t>
            </w:r>
            <w:r w:rsidRPr="006B7D6A">
              <w:rPr>
                <w:sz w:val="24"/>
                <w:szCs w:val="24"/>
                <w:lang w:val="sq-AL"/>
              </w:rPr>
              <w:t xml:space="preserve"> </w:t>
            </w:r>
          </w:p>
          <w:p w14:paraId="1B071D1F" w14:textId="6995C0DE" w:rsidR="00EA0B98" w:rsidRPr="006B7D6A" w:rsidRDefault="001B185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 xml:space="preserve">Analizon politikat </w:t>
            </w:r>
            <w:r w:rsidR="006B7D6A" w:rsidRPr="006B7D6A">
              <w:rPr>
                <w:sz w:val="24"/>
                <w:szCs w:val="24"/>
                <w:lang w:val="sq-AL"/>
              </w:rPr>
              <w:t>shoqërore</w:t>
            </w:r>
            <w:r w:rsidRPr="006B7D6A">
              <w:rPr>
                <w:sz w:val="24"/>
                <w:szCs w:val="24"/>
                <w:lang w:val="sq-AL"/>
              </w:rPr>
              <w:t xml:space="preserve"> të qeverive.</w:t>
            </w:r>
          </w:p>
          <w:p w14:paraId="7AF4EBC6" w14:textId="77777777" w:rsidR="00EA0B98" w:rsidRPr="006B7D6A" w:rsidRDefault="00EA0B98">
            <w:pPr>
              <w:spacing w:after="0" w:line="240" w:lineRule="auto"/>
              <w:rPr>
                <w:rFonts w:cs="Times New Roman"/>
                <w:sz w:val="24"/>
                <w:szCs w:val="24"/>
                <w:lang w:val="sq-AL"/>
              </w:rPr>
            </w:pPr>
          </w:p>
        </w:tc>
      </w:tr>
      <w:tr w:rsidR="00EA0B98" w:rsidRPr="006B7D6A" w14:paraId="4F646072" w14:textId="77777777">
        <w:trPr>
          <w:trHeight w:val="85"/>
        </w:trPr>
        <w:tc>
          <w:tcPr>
            <w:tcW w:w="11016" w:type="dxa"/>
            <w:gridSpan w:val="6"/>
          </w:tcPr>
          <w:p w14:paraId="00A0C09F" w14:textId="77777777" w:rsidR="00EA0B98" w:rsidRPr="006B7D6A" w:rsidRDefault="001B1850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6B7D6A">
              <w:rPr>
                <w:b/>
                <w:sz w:val="24"/>
                <w:szCs w:val="24"/>
                <w:lang w:val="sq-AL"/>
              </w:rPr>
              <w:lastRenderedPageBreak/>
              <w:t>Detyra dhe punë e pavarur:</w:t>
            </w:r>
          </w:p>
          <w:p w14:paraId="320A4777" w14:textId="77777777" w:rsidR="00EA0B98" w:rsidRPr="006B7D6A" w:rsidRDefault="001B1850" w:rsidP="00E1102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6B7D6A">
              <w:rPr>
                <w:sz w:val="24"/>
                <w:szCs w:val="24"/>
                <w:lang w:val="sq-AL"/>
              </w:rPr>
              <w:t xml:space="preserve">“Ndikimi i revolucioneve industriale në tregjet botërore” </w:t>
            </w:r>
            <w:r w:rsidR="00E11025" w:rsidRPr="006B7D6A">
              <w:rPr>
                <w:sz w:val="24"/>
                <w:szCs w:val="24"/>
                <w:lang w:val="sq-AL"/>
              </w:rPr>
              <w:t xml:space="preserve">- </w:t>
            </w:r>
            <w:r w:rsidRPr="006B7D6A">
              <w:rPr>
                <w:sz w:val="24"/>
                <w:szCs w:val="24"/>
                <w:lang w:val="sq-AL"/>
              </w:rPr>
              <w:t>jepni mendimin tuaj nëpërmjet një eseje</w:t>
            </w:r>
            <w:r w:rsidR="00E11025" w:rsidRPr="006B7D6A">
              <w:rPr>
                <w:sz w:val="24"/>
                <w:szCs w:val="24"/>
                <w:lang w:val="sq-AL"/>
              </w:rPr>
              <w:t>.</w:t>
            </w:r>
          </w:p>
        </w:tc>
      </w:tr>
    </w:tbl>
    <w:p w14:paraId="58D4CDF1" w14:textId="77777777" w:rsidR="00EA0B98" w:rsidRPr="006B7D6A" w:rsidRDefault="00EA0B98">
      <w:pPr>
        <w:rPr>
          <w:sz w:val="24"/>
          <w:szCs w:val="24"/>
          <w:lang w:val="sq-AL"/>
        </w:rPr>
      </w:pPr>
    </w:p>
    <w:sectPr w:rsidR="00EA0B98" w:rsidRPr="006B7D6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FE32B" w14:textId="77777777" w:rsidR="00F85586" w:rsidRDefault="00F85586">
      <w:pPr>
        <w:spacing w:line="240" w:lineRule="auto"/>
      </w:pPr>
      <w:r>
        <w:separator/>
      </w:r>
    </w:p>
  </w:endnote>
  <w:endnote w:type="continuationSeparator" w:id="0">
    <w:p w14:paraId="424138C9" w14:textId="77777777" w:rsidR="00F85586" w:rsidRDefault="00F855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D25CF" w14:textId="77777777" w:rsidR="00F85586" w:rsidRDefault="00F85586">
      <w:pPr>
        <w:spacing w:after="0"/>
      </w:pPr>
      <w:r>
        <w:separator/>
      </w:r>
    </w:p>
  </w:footnote>
  <w:footnote w:type="continuationSeparator" w:id="0">
    <w:p w14:paraId="75D2DCA5" w14:textId="77777777" w:rsidR="00F85586" w:rsidRDefault="00F855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569CD"/>
    <w:multiLevelType w:val="multilevel"/>
    <w:tmpl w:val="0B0569C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821337"/>
    <w:multiLevelType w:val="multilevel"/>
    <w:tmpl w:val="5D821337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0A7C8C"/>
    <w:multiLevelType w:val="multilevel"/>
    <w:tmpl w:val="700A7C8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81838441">
    <w:abstractNumId w:val="0"/>
  </w:num>
  <w:num w:numId="2" w16cid:durableId="850031263">
    <w:abstractNumId w:val="2"/>
  </w:num>
  <w:num w:numId="3" w16cid:durableId="320431950">
    <w:abstractNumId w:val="3"/>
  </w:num>
  <w:num w:numId="4" w16cid:durableId="1988700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6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1E5F"/>
    <w:rsid w:val="00032A7B"/>
    <w:rsid w:val="001646D1"/>
    <w:rsid w:val="001B1850"/>
    <w:rsid w:val="00283EA5"/>
    <w:rsid w:val="002907EE"/>
    <w:rsid w:val="002E3797"/>
    <w:rsid w:val="002F1E5F"/>
    <w:rsid w:val="0033450A"/>
    <w:rsid w:val="00414CBD"/>
    <w:rsid w:val="0046664E"/>
    <w:rsid w:val="005D7252"/>
    <w:rsid w:val="00695819"/>
    <w:rsid w:val="006B7D6A"/>
    <w:rsid w:val="00706E81"/>
    <w:rsid w:val="0086289B"/>
    <w:rsid w:val="00A27394"/>
    <w:rsid w:val="00BF3960"/>
    <w:rsid w:val="00C3230B"/>
    <w:rsid w:val="00E11025"/>
    <w:rsid w:val="00EA0B98"/>
    <w:rsid w:val="00F85586"/>
    <w:rsid w:val="6C27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5" fillcolor="white">
      <v:fill color="white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61"/>
      </o:rules>
    </o:shapelayout>
  </w:shapeDefaults>
  <w:decimalSymbol w:val=","/>
  <w:listSeparator w:val=","/>
  <w14:docId w14:val="033ED67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47"/>
    <customShpInfo spid="_x0000_s1041"/>
    <customShpInfo spid="_x0000_s1039"/>
    <customShpInfo spid="_x0000_s1046"/>
    <customShpInfo spid="_x0000_s1040"/>
    <customShpInfo spid="_x0000_s1048"/>
    <customShpInfo spid="_x0000_s1044"/>
    <customShpInfo spid="_x0000_s1042"/>
    <customShpInfo spid="_x0000_s1049"/>
    <customShpInfo spid="_x0000_s1045"/>
    <customShpInfo spid="_x0000_s1043"/>
    <customShpInfo spid="_x0000_s1052"/>
    <customShpInfo spid="_x0000_s1051"/>
    <customShpInfo spid="_x0000_s1050"/>
    <customShpInfo spid="_x0000_s1053"/>
  </customShpExts>
</s:customData>
</file>

<file path=customXml/itemProps1.xml><?xml version="1.0" encoding="utf-8"?>
<ds:datastoreItem xmlns:ds="http://schemas.openxmlformats.org/officeDocument/2006/customXml" ds:itemID="{7944596C-0BC0-4802-95D1-58B1A158B9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13</cp:revision>
  <dcterms:created xsi:type="dcterms:W3CDTF">2018-11-27T09:09:00Z</dcterms:created>
  <dcterms:modified xsi:type="dcterms:W3CDTF">2026-07-20T11:27:00Z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390C9FE14BA9488E9C9D6EFB069470D2_12</vt:lpwstr>
  </property>
</Properties>
</file>